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0E93" w:rsidRDefault="00021D27" w:rsidP="00DF787B">
      <w:pPr>
        <w:spacing w:after="0"/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  <w:r w:rsidRPr="00AD7C1B">
        <w:rPr>
          <w:smallCaps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-297815</wp:posOffset>
            </wp:positionV>
            <wp:extent cx="1630680" cy="95250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5" t="22218" r="1968" b="52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E93" w:rsidRDefault="002D0E93" w:rsidP="00021D27">
      <w:pPr>
        <w:spacing w:after="0"/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</w:p>
    <w:p w:rsidR="002D0E93" w:rsidRPr="00021D27" w:rsidRDefault="00AD7C1B" w:rsidP="00021D27">
      <w:pPr>
        <w:spacing w:after="0"/>
        <w:jc w:val="center"/>
        <w:rPr>
          <w:rFonts w:ascii="Times New Roman" w:hAnsi="Times New Roman"/>
          <w:b/>
          <w:bCs/>
          <w:smallCaps/>
          <w:sz w:val="40"/>
          <w:szCs w:val="40"/>
        </w:rPr>
      </w:pPr>
      <w:r>
        <w:rPr>
          <w:rFonts w:ascii="Times New Roman" w:hAnsi="Times New Roman"/>
          <w:b/>
          <w:bCs/>
          <w:smallCaps/>
          <w:sz w:val="40"/>
          <w:szCs w:val="40"/>
        </w:rPr>
        <w:t>Receptura apteczna w opiece paliatywnej</w:t>
      </w:r>
    </w:p>
    <w:p w:rsidR="0062521E" w:rsidRPr="00DF787B" w:rsidRDefault="0062521E" w:rsidP="006252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787B" w:rsidRPr="00381DD2" w:rsidRDefault="00DF787B" w:rsidP="00AD7C1B">
      <w:pPr>
        <w:pStyle w:val="gwp45b304d9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gwp45b304d9font"/>
          <w:color w:val="2D2D2D"/>
        </w:rPr>
      </w:pPr>
      <w:r w:rsidRPr="00C86549">
        <w:rPr>
          <w:rStyle w:val="gwp45b304d9font"/>
          <w:b/>
          <w:bCs/>
          <w:color w:val="2D2D2D"/>
          <w:u w:val="single"/>
        </w:rPr>
        <w:t>Recepta nr 1</w:t>
      </w:r>
      <w:r w:rsidR="00381DD2">
        <w:rPr>
          <w:rStyle w:val="gwp45b304d9font"/>
          <w:color w:val="2D2D2D"/>
        </w:rPr>
        <w:tab/>
      </w:r>
      <w:r w:rsidR="00381DD2">
        <w:rPr>
          <w:rStyle w:val="gwp45b304d9font"/>
          <w:color w:val="2D2D2D"/>
        </w:rPr>
        <w:tab/>
      </w:r>
      <w:r w:rsidR="00AD7C1B">
        <w:rPr>
          <w:rStyle w:val="gwp45b304d9font"/>
          <w:color w:val="2D2D2D"/>
        </w:rPr>
        <w:tab/>
      </w:r>
      <w:r w:rsidR="00AD7C1B">
        <w:rPr>
          <w:rStyle w:val="gwp45b304d9font"/>
          <w:color w:val="2D2D2D"/>
        </w:rPr>
        <w:tab/>
      </w:r>
      <w:r w:rsidR="00AD7C1B">
        <w:rPr>
          <w:rStyle w:val="gwp45b304d9font"/>
          <w:color w:val="2D2D2D"/>
        </w:rPr>
        <w:tab/>
        <w:t xml:space="preserve">     Bóle przebijające u pacjentów onkologicznych</w:t>
      </w:r>
    </w:p>
    <w:p w:rsidR="00FA55D4" w:rsidRPr="00DF787B" w:rsidRDefault="00FA55D4" w:rsidP="006252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D0E93">
        <w:rPr>
          <w:rFonts w:ascii="Times New Roman" w:hAnsi="Times New Roman"/>
          <w:b/>
          <w:bCs/>
          <w:sz w:val="24"/>
          <w:szCs w:val="24"/>
          <w:highlight w:val="red"/>
          <w:lang w:eastAsia="pl-PL"/>
        </w:rPr>
        <w:t>Rp</w:t>
      </w:r>
      <w:r w:rsidR="002D0E93" w:rsidRPr="002D0E93">
        <w:rPr>
          <w:rFonts w:ascii="Times New Roman" w:hAnsi="Times New Roman"/>
          <w:b/>
          <w:bCs/>
          <w:sz w:val="24"/>
          <w:szCs w:val="24"/>
          <w:highlight w:val="red"/>
          <w:lang w:eastAsia="pl-PL"/>
        </w:rPr>
        <w:t>w</w:t>
      </w:r>
      <w:r w:rsidRPr="002D0E93">
        <w:rPr>
          <w:rFonts w:ascii="Times New Roman" w:hAnsi="Times New Roman"/>
          <w:b/>
          <w:bCs/>
          <w:sz w:val="24"/>
          <w:szCs w:val="24"/>
          <w:highlight w:val="red"/>
          <w:lang w:eastAsia="pl-PL"/>
        </w:rPr>
        <w:t>.</w:t>
      </w:r>
      <w:r w:rsidRPr="00DF787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021D2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021D27" w:rsidRPr="00021D27">
        <w:rPr>
          <w:rFonts w:ascii="Times New Roman" w:hAnsi="Times New Roman"/>
          <w:b/>
          <w:bCs/>
          <w:sz w:val="24"/>
          <w:szCs w:val="24"/>
          <w:highlight w:val="yellow"/>
          <w:lang w:eastAsia="pl-PL"/>
        </w:rPr>
        <w:t>Recepta pełnopłatna</w:t>
      </w:r>
    </w:p>
    <w:p w:rsidR="002D0E93" w:rsidRPr="002D0E93" w:rsidRDefault="002D0E93" w:rsidP="002D0E9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0E93">
        <w:rPr>
          <w:rFonts w:ascii="Times New Roman" w:hAnsi="Times New Roman"/>
          <w:sz w:val="24"/>
          <w:szCs w:val="24"/>
          <w:lang w:eastAsia="pl-PL"/>
        </w:rPr>
        <w:t>Cannabis extractum normatum</w:t>
      </w:r>
    </w:p>
    <w:p w:rsidR="002D0E93" w:rsidRPr="002D0E93" w:rsidRDefault="002D0E93" w:rsidP="002D0E9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0E93">
        <w:rPr>
          <w:rFonts w:ascii="Times New Roman" w:hAnsi="Times New Roman"/>
          <w:sz w:val="24"/>
          <w:szCs w:val="24"/>
          <w:lang w:eastAsia="pl-PL"/>
        </w:rPr>
        <w:t>THC 10% CBD &lt;1%</w:t>
      </w:r>
      <w:r w:rsidRPr="002D0E93">
        <w:rPr>
          <w:rFonts w:ascii="Times New Roman" w:hAnsi="Times New Roman"/>
          <w:sz w:val="24"/>
          <w:szCs w:val="24"/>
          <w:lang w:eastAsia="pl-PL"/>
        </w:rPr>
        <w:tab/>
        <w:t xml:space="preserve">           1,0</w:t>
      </w:r>
    </w:p>
    <w:p w:rsidR="002D0E93" w:rsidRPr="002D0E93" w:rsidRDefault="002D0E93" w:rsidP="002D0E9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0E93">
        <w:rPr>
          <w:rFonts w:ascii="Times New Roman" w:hAnsi="Times New Roman"/>
          <w:sz w:val="24"/>
          <w:szCs w:val="24"/>
          <w:lang w:eastAsia="pl-PL"/>
        </w:rPr>
        <w:t>Witepsoli</w:t>
      </w:r>
      <w:r w:rsidRPr="002D0E93">
        <w:rPr>
          <w:rFonts w:ascii="Times New Roman" w:hAnsi="Times New Roman"/>
          <w:sz w:val="24"/>
          <w:szCs w:val="24"/>
          <w:lang w:eastAsia="pl-PL"/>
        </w:rPr>
        <w:tab/>
      </w:r>
      <w:r w:rsidRPr="002D0E93">
        <w:rPr>
          <w:rFonts w:ascii="Times New Roman" w:hAnsi="Times New Roman"/>
          <w:sz w:val="24"/>
          <w:szCs w:val="24"/>
          <w:lang w:eastAsia="pl-PL"/>
        </w:rPr>
        <w:tab/>
        <w:t xml:space="preserve">           q.s.</w:t>
      </w:r>
    </w:p>
    <w:p w:rsidR="002D0E93" w:rsidRPr="002D0E93" w:rsidRDefault="002D0E93" w:rsidP="002D0E9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0E93">
        <w:rPr>
          <w:rFonts w:ascii="Times New Roman" w:hAnsi="Times New Roman"/>
          <w:sz w:val="24"/>
          <w:szCs w:val="24"/>
          <w:lang w:eastAsia="pl-PL"/>
        </w:rPr>
        <w:t>M.f. supp. analia</w:t>
      </w:r>
    </w:p>
    <w:p w:rsidR="002D0E93" w:rsidRPr="002D0E93" w:rsidRDefault="002D0E93" w:rsidP="002D0E9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0E93">
        <w:rPr>
          <w:rFonts w:ascii="Times New Roman" w:hAnsi="Times New Roman"/>
          <w:sz w:val="24"/>
          <w:szCs w:val="24"/>
          <w:lang w:eastAsia="pl-PL"/>
        </w:rPr>
        <w:t>D.t.d. No 10</w:t>
      </w:r>
    </w:p>
    <w:p w:rsidR="00ED39C4" w:rsidRDefault="002D0E93" w:rsidP="002D0E9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D0E93">
        <w:rPr>
          <w:rFonts w:ascii="Times New Roman" w:hAnsi="Times New Roman"/>
          <w:sz w:val="24"/>
          <w:szCs w:val="24"/>
          <w:lang w:eastAsia="pl-PL"/>
        </w:rPr>
        <w:t>D.S. 1x1 na noc</w:t>
      </w:r>
    </w:p>
    <w:p w:rsidR="002D0E93" w:rsidRPr="002D0E93" w:rsidRDefault="002D0E93" w:rsidP="002D0E93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>Łącznie: jeden gram THC</w:t>
      </w:r>
    </w:p>
    <w:p w:rsidR="00FA55D4" w:rsidRPr="00DF787B" w:rsidRDefault="00FA55D4" w:rsidP="0062521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F84F4E" w:rsidRPr="008B7685" w:rsidRDefault="00F84F4E" w:rsidP="00F84F4E">
      <w:pPr>
        <w:pStyle w:val="gwp45b304d9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rStyle w:val="gwp45b304d9font"/>
          <w:color w:val="2D2D2D"/>
        </w:rPr>
      </w:pPr>
      <w:r w:rsidRPr="00C86549">
        <w:rPr>
          <w:rStyle w:val="gwp45b304d9font"/>
          <w:b/>
          <w:bCs/>
          <w:color w:val="2D2D2D"/>
          <w:u w:val="single"/>
        </w:rPr>
        <w:t xml:space="preserve">Recepta nr </w:t>
      </w:r>
      <w:r>
        <w:rPr>
          <w:rStyle w:val="gwp45b304d9font"/>
          <w:b/>
          <w:bCs/>
          <w:color w:val="2D2D2D"/>
          <w:u w:val="single"/>
        </w:rPr>
        <w:t>2</w:t>
      </w:r>
      <w:r>
        <w:rPr>
          <w:rStyle w:val="gwp45b304d9font"/>
          <w:color w:val="2D2D2D"/>
        </w:rPr>
        <w:t xml:space="preserve"> </w:t>
      </w:r>
      <w:r>
        <w:rPr>
          <w:rStyle w:val="gwp45b304d9font"/>
          <w:color w:val="2D2D2D"/>
        </w:rPr>
        <w:tab/>
      </w:r>
      <w:r>
        <w:rPr>
          <w:rStyle w:val="gwp45b304d9font"/>
          <w:color w:val="2D2D2D"/>
        </w:rPr>
        <w:tab/>
      </w:r>
      <w:r>
        <w:rPr>
          <w:rStyle w:val="gwp45b304d9font"/>
          <w:color w:val="2D2D2D"/>
        </w:rPr>
        <w:tab/>
      </w:r>
      <w:r>
        <w:rPr>
          <w:rStyle w:val="gwp45b304d9font"/>
          <w:color w:val="2D2D2D"/>
        </w:rPr>
        <w:tab/>
      </w:r>
      <w:r>
        <w:rPr>
          <w:rStyle w:val="gwp45b304d9font"/>
          <w:color w:val="2D2D2D"/>
        </w:rPr>
        <w:tab/>
      </w:r>
      <w:r>
        <w:rPr>
          <w:rStyle w:val="gwp45b304d9font"/>
          <w:color w:val="2D2D2D"/>
        </w:rPr>
        <w:tab/>
      </w:r>
      <w:r>
        <w:rPr>
          <w:rStyle w:val="gwp45b304d9font"/>
          <w:color w:val="2D2D2D"/>
        </w:rPr>
        <w:tab/>
      </w:r>
      <w:r w:rsidR="00AD7C1B">
        <w:rPr>
          <w:rStyle w:val="gwp45b304d9font"/>
          <w:color w:val="2D2D2D"/>
        </w:rPr>
        <w:t xml:space="preserve">         Żel przeciwbólowy z morfiną</w:t>
      </w:r>
    </w:p>
    <w:p w:rsidR="00F84F4E" w:rsidRPr="00330C61" w:rsidRDefault="00F84F4E" w:rsidP="00F84F4E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21D27">
        <w:rPr>
          <w:rFonts w:ascii="Times New Roman" w:hAnsi="Times New Roman"/>
          <w:b/>
          <w:bCs/>
          <w:sz w:val="24"/>
          <w:szCs w:val="24"/>
          <w:highlight w:val="red"/>
          <w:lang w:val="en-US"/>
        </w:rPr>
        <w:t>Rp</w:t>
      </w:r>
      <w:r w:rsidR="00021D27" w:rsidRPr="00021D27">
        <w:rPr>
          <w:rFonts w:ascii="Times New Roman" w:hAnsi="Times New Roman"/>
          <w:b/>
          <w:bCs/>
          <w:sz w:val="24"/>
          <w:szCs w:val="24"/>
          <w:highlight w:val="red"/>
          <w:lang w:val="en-US"/>
        </w:rPr>
        <w:t>w</w:t>
      </w:r>
      <w:r w:rsidRPr="00021D27">
        <w:rPr>
          <w:rFonts w:ascii="Times New Roman" w:hAnsi="Times New Roman"/>
          <w:b/>
          <w:bCs/>
          <w:sz w:val="24"/>
          <w:szCs w:val="24"/>
          <w:highlight w:val="red"/>
          <w:lang w:val="en-US"/>
        </w:rPr>
        <w:t>.</w:t>
      </w:r>
    </w:p>
    <w:p w:rsidR="00021D27" w:rsidRPr="00021D27" w:rsidRDefault="00021D27" w:rsidP="00021D27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021D27">
        <w:rPr>
          <w:rFonts w:ascii="Times New Roman" w:hAnsi="Times New Roman"/>
          <w:sz w:val="24"/>
          <w:szCs w:val="24"/>
          <w:lang w:val="en-US"/>
        </w:rPr>
        <w:t>Morphini hydrochloridi</w:t>
      </w:r>
      <w:r w:rsidRPr="00021D27">
        <w:rPr>
          <w:rFonts w:ascii="Times New Roman" w:hAnsi="Times New Roman"/>
          <w:sz w:val="24"/>
          <w:szCs w:val="24"/>
          <w:lang w:val="en-US"/>
        </w:rPr>
        <w:tab/>
        <w:t xml:space="preserve">  4,0</w:t>
      </w:r>
    </w:p>
    <w:p w:rsidR="00021D27" w:rsidRPr="00021D27" w:rsidRDefault="00021D27" w:rsidP="00021D27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021D27">
        <w:rPr>
          <w:rFonts w:ascii="Times New Roman" w:hAnsi="Times New Roman"/>
          <w:sz w:val="24"/>
          <w:szCs w:val="24"/>
          <w:lang w:val="en-US"/>
        </w:rPr>
        <w:t>Ol. Menthae pip.</w:t>
      </w:r>
      <w:r w:rsidRPr="00021D27">
        <w:rPr>
          <w:rFonts w:ascii="Times New Roman" w:hAnsi="Times New Roman"/>
          <w:sz w:val="24"/>
          <w:szCs w:val="24"/>
          <w:lang w:val="en-US"/>
        </w:rPr>
        <w:tab/>
      </w:r>
      <w:r w:rsidRPr="00021D27">
        <w:rPr>
          <w:rFonts w:ascii="Times New Roman" w:hAnsi="Times New Roman"/>
          <w:sz w:val="24"/>
          <w:szCs w:val="24"/>
          <w:lang w:val="en-US"/>
        </w:rPr>
        <w:tab/>
        <w:t xml:space="preserve">  0,1</w:t>
      </w:r>
    </w:p>
    <w:p w:rsidR="00021D27" w:rsidRPr="00021D27" w:rsidRDefault="00021D27" w:rsidP="00021D27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021D27">
        <w:rPr>
          <w:rFonts w:ascii="Times New Roman" w:hAnsi="Times New Roman"/>
          <w:sz w:val="24"/>
          <w:szCs w:val="24"/>
          <w:lang w:val="en-US"/>
        </w:rPr>
        <w:t xml:space="preserve">Celugeli </w:t>
      </w:r>
      <w:r w:rsidRPr="00021D27">
        <w:rPr>
          <w:rFonts w:ascii="Times New Roman" w:hAnsi="Times New Roman"/>
          <w:sz w:val="24"/>
          <w:szCs w:val="24"/>
          <w:lang w:val="en-US"/>
        </w:rPr>
        <w:tab/>
      </w:r>
      <w:r w:rsidRPr="00021D27">
        <w:rPr>
          <w:rFonts w:ascii="Times New Roman" w:hAnsi="Times New Roman"/>
          <w:sz w:val="24"/>
          <w:szCs w:val="24"/>
          <w:lang w:val="en-US"/>
        </w:rPr>
        <w:tab/>
      </w:r>
      <w:r w:rsidRPr="00021D27">
        <w:rPr>
          <w:rFonts w:ascii="Times New Roman" w:hAnsi="Times New Roman"/>
          <w:sz w:val="24"/>
          <w:szCs w:val="24"/>
          <w:lang w:val="en-US"/>
        </w:rPr>
        <w:tab/>
        <w:t>ad 200,0</w:t>
      </w:r>
    </w:p>
    <w:p w:rsidR="00021D27" w:rsidRPr="00021D27" w:rsidRDefault="00021D27" w:rsidP="00021D27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021D27">
        <w:rPr>
          <w:rFonts w:ascii="Times New Roman" w:hAnsi="Times New Roman"/>
          <w:sz w:val="24"/>
          <w:szCs w:val="24"/>
          <w:lang w:val="en-US"/>
        </w:rPr>
        <w:t>M.f. gelatum</w:t>
      </w:r>
    </w:p>
    <w:p w:rsidR="00021D27" w:rsidRPr="00021D27" w:rsidRDefault="00021D27" w:rsidP="00021D27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021D27">
        <w:rPr>
          <w:rFonts w:ascii="Times New Roman" w:hAnsi="Times New Roman"/>
          <w:sz w:val="24"/>
          <w:szCs w:val="24"/>
          <w:lang w:val="en-US"/>
        </w:rPr>
        <w:t>D.S. 3x5g żelu</w:t>
      </w:r>
    </w:p>
    <w:p w:rsidR="00FA55D4" w:rsidRPr="00021D27" w:rsidRDefault="00021D27" w:rsidP="00021D27">
      <w:pPr>
        <w:spacing w:line="36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1D27">
        <w:rPr>
          <w:rFonts w:ascii="Times New Roman" w:hAnsi="Times New Roman"/>
          <w:i/>
          <w:iCs/>
          <w:sz w:val="24"/>
          <w:szCs w:val="24"/>
          <w:lang w:val="en-US"/>
        </w:rPr>
        <w:t>Łącznie: cztery gramy chlorowodorku morfiny</w:t>
      </w:r>
    </w:p>
    <w:p w:rsidR="0062521E" w:rsidRPr="00693442" w:rsidRDefault="0062521E" w:rsidP="006252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787B" w:rsidRPr="008B7685" w:rsidRDefault="00DF787B" w:rsidP="00AD7C1B">
      <w:pPr>
        <w:pStyle w:val="gwp45b304d9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gwp45b304d9font"/>
          <w:color w:val="2D2D2D"/>
          <w:lang w:val="en-US"/>
        </w:rPr>
      </w:pPr>
      <w:r w:rsidRPr="00693442">
        <w:rPr>
          <w:rStyle w:val="gwp45b304d9font"/>
          <w:b/>
          <w:bCs/>
          <w:color w:val="2D2D2D"/>
          <w:u w:val="single"/>
          <w:lang w:val="en-US"/>
        </w:rPr>
        <w:t>Recepta nr 3</w:t>
      </w:r>
      <w:r w:rsidR="008B7685">
        <w:rPr>
          <w:rStyle w:val="gwp45b304d9font"/>
          <w:color w:val="2D2D2D"/>
          <w:lang w:val="en-US"/>
        </w:rPr>
        <w:t xml:space="preserve"> </w:t>
      </w:r>
      <w:r w:rsidR="008B7685">
        <w:rPr>
          <w:rStyle w:val="gwp45b304d9font"/>
          <w:color w:val="2D2D2D"/>
          <w:lang w:val="en-US"/>
        </w:rPr>
        <w:tab/>
      </w:r>
      <w:r w:rsidR="00AD7C1B">
        <w:rPr>
          <w:rStyle w:val="gwp45b304d9font"/>
          <w:color w:val="2D2D2D"/>
          <w:lang w:val="en-US"/>
        </w:rPr>
        <w:tab/>
      </w:r>
      <w:r w:rsidR="00AD7C1B">
        <w:rPr>
          <w:rStyle w:val="gwp45b304d9font"/>
          <w:color w:val="2D2D2D"/>
          <w:lang w:val="en-US"/>
        </w:rPr>
        <w:tab/>
      </w:r>
      <w:r w:rsidR="00AD7C1B">
        <w:rPr>
          <w:rStyle w:val="gwp45b304d9font"/>
          <w:color w:val="2D2D2D"/>
          <w:lang w:val="en-US"/>
        </w:rPr>
        <w:tab/>
      </w:r>
      <w:r w:rsidR="00AD7C1B">
        <w:rPr>
          <w:rStyle w:val="gwp45b304d9font"/>
          <w:color w:val="2D2D2D"/>
          <w:lang w:val="en-US"/>
        </w:rPr>
        <w:tab/>
      </w:r>
      <w:r w:rsidR="00AD7C1B">
        <w:rPr>
          <w:rStyle w:val="gwp45b304d9font"/>
          <w:color w:val="2D2D2D"/>
          <w:lang w:val="en-US"/>
        </w:rPr>
        <w:tab/>
        <w:t xml:space="preserve">       P/bólowo w nowotworach jamy ustnej</w:t>
      </w:r>
    </w:p>
    <w:p w:rsidR="00FA55D4" w:rsidRPr="00DF787B" w:rsidRDefault="00FA55D4" w:rsidP="0062521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en-US" w:eastAsia="pl-PL"/>
        </w:rPr>
      </w:pPr>
      <w:r w:rsidRPr="00DF787B">
        <w:rPr>
          <w:rFonts w:ascii="Times New Roman" w:hAnsi="Times New Roman"/>
          <w:b/>
          <w:iCs/>
          <w:sz w:val="24"/>
          <w:szCs w:val="24"/>
          <w:lang w:val="en-US" w:eastAsia="pl-PL"/>
        </w:rPr>
        <w:t>Rp.</w:t>
      </w:r>
    </w:p>
    <w:p w:rsidR="00021D27" w:rsidRPr="00021D27" w:rsidRDefault="00021D27" w:rsidP="00021D27">
      <w:pPr>
        <w:spacing w:after="0"/>
        <w:rPr>
          <w:rFonts w:ascii="Times New Roman" w:hAnsi="Times New Roman"/>
          <w:bCs/>
          <w:iCs/>
          <w:sz w:val="24"/>
          <w:szCs w:val="24"/>
          <w:lang w:val="en-US"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>Azulani</w:t>
      </w: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ab/>
      </w: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en-US" w:eastAsia="pl-PL"/>
        </w:rPr>
        <w:t xml:space="preserve">      </w:t>
      </w: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>3,0</w:t>
      </w:r>
    </w:p>
    <w:p w:rsidR="00021D27" w:rsidRPr="00021D27" w:rsidRDefault="00021D27" w:rsidP="00021D27">
      <w:pPr>
        <w:spacing w:after="0"/>
        <w:rPr>
          <w:rFonts w:ascii="Times New Roman" w:hAnsi="Times New Roman"/>
          <w:bCs/>
          <w:iCs/>
          <w:sz w:val="24"/>
          <w:szCs w:val="24"/>
          <w:lang w:val="en-US"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 xml:space="preserve">Vit. A </w:t>
      </w: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ab/>
      </w: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ab/>
        <w:t xml:space="preserve">        </w:t>
      </w:r>
      <w:r>
        <w:rPr>
          <w:rFonts w:ascii="Times New Roman" w:hAnsi="Times New Roman"/>
          <w:bCs/>
          <w:iCs/>
          <w:sz w:val="24"/>
          <w:szCs w:val="24"/>
          <w:lang w:val="en-US" w:eastAsia="pl-PL"/>
        </w:rPr>
        <w:t xml:space="preserve">     </w:t>
      </w: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>60 000 I.U.</w:t>
      </w:r>
    </w:p>
    <w:p w:rsidR="00021D27" w:rsidRPr="00021D27" w:rsidRDefault="00021D27" w:rsidP="00021D27">
      <w:pPr>
        <w:spacing w:after="0"/>
        <w:rPr>
          <w:rFonts w:ascii="Times New Roman" w:hAnsi="Times New Roman"/>
          <w:bCs/>
          <w:iCs/>
          <w:sz w:val="24"/>
          <w:szCs w:val="24"/>
          <w:lang w:val="en-US"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>Vit. E</w:t>
      </w: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ab/>
      </w: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ab/>
        <w:t xml:space="preserve">           </w:t>
      </w:r>
      <w:r>
        <w:rPr>
          <w:rFonts w:ascii="Times New Roman" w:hAnsi="Times New Roman"/>
          <w:bCs/>
          <w:iCs/>
          <w:sz w:val="24"/>
          <w:szCs w:val="24"/>
          <w:lang w:val="en-US" w:eastAsia="pl-PL"/>
        </w:rPr>
        <w:t xml:space="preserve">     </w:t>
      </w: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n-US" w:eastAsia="pl-PL"/>
        </w:rPr>
        <w:t>0</w:t>
      </w: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>,5</w:t>
      </w:r>
    </w:p>
    <w:p w:rsidR="00021D27" w:rsidRPr="00021D27" w:rsidRDefault="00021D27" w:rsidP="00021D27">
      <w:pPr>
        <w:spacing w:after="0"/>
        <w:rPr>
          <w:rFonts w:ascii="Times New Roman" w:hAnsi="Times New Roman"/>
          <w:bCs/>
          <w:iCs/>
          <w:sz w:val="24"/>
          <w:szCs w:val="24"/>
          <w:lang w:val="en-US"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 xml:space="preserve">Tetracaini hydrochloridi </w:t>
      </w:r>
      <w:r>
        <w:rPr>
          <w:rFonts w:ascii="Times New Roman" w:hAnsi="Times New Roman"/>
          <w:bCs/>
          <w:iCs/>
          <w:sz w:val="24"/>
          <w:szCs w:val="24"/>
          <w:lang w:val="en-US" w:eastAsia="pl-PL"/>
        </w:rPr>
        <w:t xml:space="preserve"> </w:t>
      </w: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>0,2</w:t>
      </w:r>
    </w:p>
    <w:p w:rsidR="00021D27" w:rsidRPr="00021D27" w:rsidRDefault="00021D27" w:rsidP="00021D27">
      <w:pPr>
        <w:spacing w:after="0"/>
        <w:rPr>
          <w:rFonts w:ascii="Times New Roman" w:hAnsi="Times New Roman"/>
          <w:bCs/>
          <w:iCs/>
          <w:sz w:val="24"/>
          <w:szCs w:val="24"/>
          <w:lang w:val="en-US"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>Celugeli                            ad 200,0</w:t>
      </w:r>
    </w:p>
    <w:p w:rsidR="00021D27" w:rsidRPr="00021D27" w:rsidRDefault="00021D27" w:rsidP="00021D27">
      <w:pPr>
        <w:spacing w:after="0"/>
        <w:rPr>
          <w:rFonts w:ascii="Times New Roman" w:hAnsi="Times New Roman"/>
          <w:bCs/>
          <w:iCs/>
          <w:sz w:val="24"/>
          <w:szCs w:val="24"/>
          <w:lang w:val="en-US"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>M.f. gelatum</w:t>
      </w:r>
    </w:p>
    <w:p w:rsidR="00AA6A49" w:rsidRDefault="00021D27" w:rsidP="00021D27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21D27">
        <w:rPr>
          <w:rFonts w:ascii="Times New Roman" w:hAnsi="Times New Roman"/>
          <w:bCs/>
          <w:iCs/>
          <w:sz w:val="24"/>
          <w:szCs w:val="24"/>
          <w:lang w:val="en-US" w:eastAsia="pl-PL"/>
        </w:rPr>
        <w:t>D.S. 4-5x dziennie</w:t>
      </w:r>
    </w:p>
    <w:p w:rsidR="00F84F4E" w:rsidRPr="00DF787B" w:rsidRDefault="00F84F4E" w:rsidP="006252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787B" w:rsidRPr="008B7685" w:rsidRDefault="00DF787B" w:rsidP="00AD7C1B">
      <w:pPr>
        <w:pStyle w:val="gwp45b304d9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gwp45b304d9font"/>
          <w:color w:val="2D2D2D"/>
        </w:rPr>
      </w:pPr>
      <w:r w:rsidRPr="00C86549">
        <w:rPr>
          <w:rStyle w:val="gwp45b304d9font"/>
          <w:b/>
          <w:bCs/>
          <w:color w:val="2D2D2D"/>
          <w:u w:val="single"/>
        </w:rPr>
        <w:t xml:space="preserve">Recepta nr </w:t>
      </w:r>
      <w:r>
        <w:rPr>
          <w:rStyle w:val="gwp45b304d9font"/>
          <w:b/>
          <w:bCs/>
          <w:color w:val="2D2D2D"/>
          <w:u w:val="single"/>
        </w:rPr>
        <w:t>4</w:t>
      </w:r>
      <w:r w:rsidR="008B7685">
        <w:rPr>
          <w:rStyle w:val="gwp45b304d9font"/>
          <w:color w:val="2D2D2D"/>
        </w:rPr>
        <w:tab/>
      </w:r>
      <w:r w:rsidR="00AD7C1B">
        <w:rPr>
          <w:rStyle w:val="gwp45b304d9font"/>
          <w:color w:val="2D2D2D"/>
        </w:rPr>
        <w:t xml:space="preserve">                P/bólowo w nowotworach jamy ustnej ze zmianami drożdżakowymi</w:t>
      </w:r>
    </w:p>
    <w:p w:rsidR="00ED39C4" w:rsidRPr="00DF787B" w:rsidRDefault="00ED39C4" w:rsidP="0062521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DF787B">
        <w:rPr>
          <w:rFonts w:ascii="Times New Roman" w:hAnsi="Times New Roman"/>
          <w:b/>
          <w:iCs/>
          <w:sz w:val="24"/>
          <w:szCs w:val="24"/>
          <w:lang w:eastAsia="pl-PL"/>
        </w:rPr>
        <w:t xml:space="preserve">Rp. </w:t>
      </w:r>
    </w:p>
    <w:p w:rsidR="00021D27" w:rsidRPr="00021D27" w:rsidRDefault="00021D27" w:rsidP="00021D2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>Nystatini</w:t>
      </w: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ab/>
      </w: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>3,0</w:t>
      </w:r>
    </w:p>
    <w:p w:rsidR="00021D27" w:rsidRPr="00021D27" w:rsidRDefault="00021D27" w:rsidP="00021D2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>Tetracaini hydrochloridi    0,2</w:t>
      </w:r>
    </w:p>
    <w:p w:rsidR="00021D27" w:rsidRPr="00021D27" w:rsidRDefault="00021D27" w:rsidP="00021D2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>Azulani</w:t>
      </w: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ab/>
      </w: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ab/>
        <w:t xml:space="preserve">       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>5,0</w:t>
      </w:r>
    </w:p>
    <w:p w:rsidR="00021D27" w:rsidRPr="00021D27" w:rsidRDefault="00021D27" w:rsidP="00021D2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Celugeli 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                   </w:t>
      </w: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>ad 100,0</w:t>
      </w:r>
    </w:p>
    <w:p w:rsidR="00021D27" w:rsidRPr="00021D27" w:rsidRDefault="00021D27" w:rsidP="00021D27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>M.f. gelatum</w:t>
      </w:r>
    </w:p>
    <w:p w:rsidR="00AA6A49" w:rsidRDefault="00021D27" w:rsidP="00021D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1D27">
        <w:rPr>
          <w:rFonts w:ascii="Times New Roman" w:hAnsi="Times New Roman"/>
          <w:bCs/>
          <w:iCs/>
          <w:sz w:val="24"/>
          <w:szCs w:val="24"/>
          <w:lang w:eastAsia="pl-PL"/>
        </w:rPr>
        <w:t>D.S. 2x dziennie</w:t>
      </w:r>
    </w:p>
    <w:p w:rsidR="008B7685" w:rsidRPr="00DF787B" w:rsidRDefault="008B7685" w:rsidP="00DF78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4F4E" w:rsidRPr="00F84F4E" w:rsidRDefault="00F84F4E" w:rsidP="00AD7C1B">
      <w:pPr>
        <w:pStyle w:val="gwp45b304d9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gwp45b304d9font"/>
          <w:color w:val="2D2D2D"/>
        </w:rPr>
      </w:pPr>
      <w:r w:rsidRPr="00C86549">
        <w:rPr>
          <w:rStyle w:val="gwp45b304d9font"/>
          <w:b/>
          <w:bCs/>
          <w:color w:val="2D2D2D"/>
          <w:u w:val="single"/>
        </w:rPr>
        <w:lastRenderedPageBreak/>
        <w:t xml:space="preserve">Recepta nr </w:t>
      </w:r>
      <w:r>
        <w:rPr>
          <w:rStyle w:val="gwp45b304d9font"/>
          <w:b/>
          <w:bCs/>
          <w:color w:val="2D2D2D"/>
          <w:u w:val="single"/>
        </w:rPr>
        <w:t>5</w:t>
      </w:r>
      <w:r w:rsidR="00AD7C1B" w:rsidRPr="00AD7C1B">
        <w:rPr>
          <w:rStyle w:val="gwp45b304d9font"/>
          <w:b/>
          <w:bCs/>
          <w:color w:val="2D2D2D"/>
        </w:rPr>
        <w:tab/>
      </w:r>
      <w:r w:rsidR="00AD7C1B" w:rsidRPr="00AD7C1B">
        <w:rPr>
          <w:rStyle w:val="gwp45b304d9font"/>
          <w:b/>
          <w:bCs/>
          <w:color w:val="2D2D2D"/>
        </w:rPr>
        <w:tab/>
      </w:r>
      <w:r w:rsidR="002D0E93">
        <w:rPr>
          <w:rStyle w:val="gwp45b304d9font"/>
          <w:color w:val="2D2D2D"/>
        </w:rPr>
        <w:tab/>
      </w:r>
      <w:r w:rsidR="002D0E93">
        <w:rPr>
          <w:rStyle w:val="gwp45b304d9font"/>
          <w:color w:val="2D2D2D"/>
        </w:rPr>
        <w:tab/>
      </w:r>
      <w:r w:rsidR="002D0E93">
        <w:rPr>
          <w:rStyle w:val="gwp45b304d9font"/>
          <w:color w:val="2D2D2D"/>
        </w:rPr>
        <w:tab/>
      </w:r>
      <w:r w:rsidR="002D0E93">
        <w:rPr>
          <w:rStyle w:val="gwp45b304d9font"/>
          <w:color w:val="2D2D2D"/>
        </w:rPr>
        <w:tab/>
      </w:r>
      <w:r w:rsidR="002D0E93">
        <w:rPr>
          <w:rStyle w:val="gwp45b304d9font"/>
          <w:color w:val="2D2D2D"/>
        </w:rPr>
        <w:tab/>
      </w:r>
      <w:r w:rsidR="002D0E93">
        <w:rPr>
          <w:rStyle w:val="gwp45b304d9font"/>
          <w:color w:val="2D2D2D"/>
        </w:rPr>
        <w:tab/>
        <w:t xml:space="preserve">         </w:t>
      </w:r>
      <w:r w:rsidR="00AD7C1B" w:rsidRPr="002D0E93">
        <w:rPr>
          <w:rStyle w:val="gwp45b304d9font"/>
          <w:color w:val="2D2D2D"/>
        </w:rPr>
        <w:tab/>
      </w:r>
      <w:r w:rsidR="00AD7C1B">
        <w:rPr>
          <w:rStyle w:val="gwp45b304d9font"/>
          <w:color w:val="2D2D2D"/>
        </w:rPr>
        <w:t>Bóle fantomowe</w:t>
      </w:r>
    </w:p>
    <w:p w:rsidR="00CC5834" w:rsidRPr="00DF787B" w:rsidRDefault="00CC5834" w:rsidP="00CC583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D0E93">
        <w:rPr>
          <w:rFonts w:ascii="Times New Roman" w:hAnsi="Times New Roman"/>
          <w:b/>
          <w:bCs/>
          <w:sz w:val="24"/>
          <w:szCs w:val="24"/>
          <w:highlight w:val="red"/>
          <w:lang w:eastAsia="pl-PL"/>
        </w:rPr>
        <w:t>Rpw.</w:t>
      </w:r>
      <w:r w:rsidRPr="00DF787B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021D27">
        <w:rPr>
          <w:rFonts w:ascii="Times New Roman" w:hAnsi="Times New Roman"/>
          <w:b/>
          <w:bCs/>
          <w:sz w:val="24"/>
          <w:szCs w:val="24"/>
          <w:highlight w:val="yellow"/>
          <w:lang w:eastAsia="pl-PL"/>
        </w:rPr>
        <w:t>Recepta pełnopłatna</w:t>
      </w:r>
    </w:p>
    <w:p w:rsidR="00CC5834" w:rsidRPr="00CC5834" w:rsidRDefault="00CC5834" w:rsidP="00CC583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C5834">
        <w:rPr>
          <w:rFonts w:ascii="Times New Roman" w:hAnsi="Times New Roman"/>
          <w:sz w:val="24"/>
          <w:szCs w:val="24"/>
        </w:rPr>
        <w:t>Cannabis extractum normatum</w:t>
      </w:r>
    </w:p>
    <w:p w:rsidR="00CC5834" w:rsidRPr="00CC5834" w:rsidRDefault="00CC5834" w:rsidP="00CC583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C5834">
        <w:rPr>
          <w:rFonts w:ascii="Times New Roman" w:hAnsi="Times New Roman"/>
          <w:sz w:val="24"/>
          <w:szCs w:val="24"/>
        </w:rPr>
        <w:t>THC 10% CBD &lt;1%</w:t>
      </w:r>
      <w:r w:rsidRPr="00CC5834">
        <w:rPr>
          <w:rFonts w:ascii="Times New Roman" w:hAnsi="Times New Roman"/>
          <w:sz w:val="24"/>
          <w:szCs w:val="24"/>
        </w:rPr>
        <w:tab/>
        <w:t xml:space="preserve">           5,0</w:t>
      </w:r>
    </w:p>
    <w:p w:rsidR="00CC5834" w:rsidRPr="00CC5834" w:rsidRDefault="00CC5834" w:rsidP="00CC583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C5834">
        <w:rPr>
          <w:rFonts w:ascii="Times New Roman" w:hAnsi="Times New Roman"/>
          <w:sz w:val="24"/>
          <w:szCs w:val="24"/>
        </w:rPr>
        <w:t>Oleogeli</w:t>
      </w:r>
      <w:r w:rsidRPr="00CC58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CC5834">
        <w:rPr>
          <w:rFonts w:ascii="Times New Roman" w:hAnsi="Times New Roman"/>
          <w:sz w:val="24"/>
          <w:szCs w:val="24"/>
        </w:rPr>
        <w:t>ad 50,0</w:t>
      </w:r>
    </w:p>
    <w:p w:rsidR="00CC5834" w:rsidRPr="00CC5834" w:rsidRDefault="00CC5834" w:rsidP="00CC583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C5834">
        <w:rPr>
          <w:rFonts w:ascii="Times New Roman" w:hAnsi="Times New Roman"/>
          <w:sz w:val="24"/>
          <w:szCs w:val="24"/>
        </w:rPr>
        <w:t>M.f. gelatum</w:t>
      </w:r>
    </w:p>
    <w:p w:rsidR="00CC5834" w:rsidRPr="00CC5834" w:rsidRDefault="00CC5834" w:rsidP="00CC5834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CC5834">
        <w:rPr>
          <w:rFonts w:ascii="Times New Roman" w:hAnsi="Times New Roman"/>
          <w:sz w:val="24"/>
          <w:szCs w:val="24"/>
        </w:rPr>
        <w:t>D.S. 2x1g żelu na kikut</w:t>
      </w:r>
    </w:p>
    <w:p w:rsidR="0062521E" w:rsidRPr="002537FA" w:rsidRDefault="00CC5834" w:rsidP="00CC5834">
      <w:pPr>
        <w:spacing w:line="36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  <w:r w:rsidRPr="002537FA">
        <w:rPr>
          <w:rFonts w:ascii="Times New Roman" w:hAnsi="Times New Roman"/>
          <w:i/>
          <w:iCs/>
          <w:sz w:val="24"/>
          <w:szCs w:val="24"/>
        </w:rPr>
        <w:t>Łącznie: pięćset miligramów THC</w:t>
      </w:r>
    </w:p>
    <w:p w:rsidR="00F84F4E" w:rsidRPr="00DF787B" w:rsidRDefault="00F84F4E" w:rsidP="006252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A6A49" w:rsidRPr="00DF787B" w:rsidRDefault="00AA6A49" w:rsidP="006252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787B" w:rsidRPr="008B7685" w:rsidRDefault="00DF787B" w:rsidP="002D0E93">
      <w:pPr>
        <w:pStyle w:val="gwp45b304d9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gwp45b304d9font"/>
          <w:color w:val="2D2D2D"/>
        </w:rPr>
      </w:pPr>
      <w:r w:rsidRPr="00C86549">
        <w:rPr>
          <w:rStyle w:val="gwp45b304d9font"/>
          <w:b/>
          <w:bCs/>
          <w:color w:val="2D2D2D"/>
          <w:u w:val="single"/>
        </w:rPr>
        <w:t xml:space="preserve">Recepta nr </w:t>
      </w:r>
      <w:r>
        <w:rPr>
          <w:rStyle w:val="gwp45b304d9font"/>
          <w:b/>
          <w:bCs/>
          <w:color w:val="2D2D2D"/>
          <w:u w:val="single"/>
        </w:rPr>
        <w:t>6</w:t>
      </w:r>
      <w:r w:rsidR="008B7685">
        <w:rPr>
          <w:rStyle w:val="gwp45b304d9font"/>
          <w:color w:val="2D2D2D"/>
        </w:rPr>
        <w:t xml:space="preserve"> </w:t>
      </w:r>
      <w:r w:rsidR="008B7685">
        <w:rPr>
          <w:rStyle w:val="gwp45b304d9font"/>
          <w:color w:val="2D2D2D"/>
        </w:rPr>
        <w:tab/>
      </w:r>
      <w:r w:rsidR="002D0E93">
        <w:rPr>
          <w:rStyle w:val="gwp45b304d9font"/>
          <w:color w:val="2D2D2D"/>
        </w:rPr>
        <w:tab/>
      </w:r>
      <w:r w:rsidR="002D0E93">
        <w:rPr>
          <w:rStyle w:val="gwp45b304d9font"/>
          <w:color w:val="2D2D2D"/>
        </w:rPr>
        <w:tab/>
      </w:r>
      <w:r w:rsidR="002D0E93">
        <w:rPr>
          <w:rStyle w:val="gwp45b304d9font"/>
          <w:color w:val="2D2D2D"/>
        </w:rPr>
        <w:tab/>
      </w:r>
      <w:r w:rsidR="002D0E93">
        <w:rPr>
          <w:rStyle w:val="gwp45b304d9font"/>
          <w:color w:val="2D2D2D"/>
        </w:rPr>
        <w:tab/>
      </w:r>
      <w:r w:rsidR="002D0E93">
        <w:rPr>
          <w:rStyle w:val="gwp45b304d9font"/>
          <w:color w:val="2D2D2D"/>
        </w:rPr>
        <w:tab/>
        <w:t xml:space="preserve">    Do smarowania skóry po radioterapii</w:t>
      </w:r>
    </w:p>
    <w:p w:rsidR="0062521E" w:rsidRPr="00DF787B" w:rsidRDefault="0062521E" w:rsidP="0062521E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DF787B">
        <w:rPr>
          <w:rFonts w:ascii="Times New Roman" w:hAnsi="Times New Roman"/>
          <w:b/>
          <w:iCs/>
          <w:sz w:val="24"/>
          <w:szCs w:val="24"/>
          <w:lang w:eastAsia="pl-PL"/>
        </w:rPr>
        <w:t>Rp.</w:t>
      </w:r>
    </w:p>
    <w:p w:rsidR="00CC5834" w:rsidRPr="00CC5834" w:rsidRDefault="00CC5834" w:rsidP="00CC583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CC5834">
        <w:rPr>
          <w:rFonts w:ascii="Times New Roman" w:hAnsi="Times New Roman"/>
          <w:bCs/>
          <w:iCs/>
          <w:sz w:val="24"/>
          <w:szCs w:val="24"/>
          <w:lang w:eastAsia="pl-PL"/>
        </w:rPr>
        <w:t>Vit. A+D3 liq.</w:t>
      </w:r>
      <w:r w:rsidRPr="00CC5834">
        <w:rPr>
          <w:rFonts w:ascii="Times New Roman" w:hAnsi="Times New Roman"/>
          <w:bCs/>
          <w:iCs/>
          <w:sz w:val="24"/>
          <w:szCs w:val="24"/>
          <w:lang w:eastAsia="pl-PL"/>
        </w:rPr>
        <w:tab/>
        <w:t>3,0</w:t>
      </w:r>
    </w:p>
    <w:p w:rsidR="00CC5834" w:rsidRPr="00CC5834" w:rsidRDefault="00CC5834" w:rsidP="00CC583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CC5834">
        <w:rPr>
          <w:rFonts w:ascii="Times New Roman" w:hAnsi="Times New Roman"/>
          <w:bCs/>
          <w:iCs/>
          <w:sz w:val="24"/>
          <w:szCs w:val="24"/>
          <w:lang w:eastAsia="pl-PL"/>
        </w:rPr>
        <w:t>Linomag</w:t>
      </w:r>
      <w:r w:rsidR="005F51B2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CC5834">
        <w:rPr>
          <w:rFonts w:ascii="Times New Roman" w:hAnsi="Times New Roman"/>
          <w:bCs/>
          <w:iCs/>
          <w:sz w:val="24"/>
          <w:szCs w:val="24"/>
          <w:lang w:eastAsia="pl-PL"/>
        </w:rPr>
        <w:t>liq.</w:t>
      </w:r>
      <w:r w:rsidRPr="00CC5834">
        <w:rPr>
          <w:rFonts w:ascii="Times New Roman" w:hAnsi="Times New Roman"/>
          <w:bCs/>
          <w:iCs/>
          <w:sz w:val="24"/>
          <w:szCs w:val="24"/>
          <w:lang w:eastAsia="pl-PL"/>
        </w:rPr>
        <w:tab/>
        <w:t>7,0</w:t>
      </w:r>
    </w:p>
    <w:p w:rsidR="00CC5834" w:rsidRPr="00CC5834" w:rsidRDefault="00CC5834" w:rsidP="00CC583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CC5834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Oleogeli </w:t>
      </w:r>
      <w:r w:rsidRPr="00CC5834">
        <w:rPr>
          <w:rFonts w:ascii="Times New Roman" w:hAnsi="Times New Roman"/>
          <w:bCs/>
          <w:iCs/>
          <w:sz w:val="24"/>
          <w:szCs w:val="24"/>
          <w:lang w:eastAsia="pl-PL"/>
        </w:rPr>
        <w:tab/>
        <w:t>ad 100,0</w:t>
      </w:r>
    </w:p>
    <w:p w:rsidR="00CC5834" w:rsidRPr="00CC5834" w:rsidRDefault="00CC5834" w:rsidP="00CC583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CC5834">
        <w:rPr>
          <w:rFonts w:ascii="Times New Roman" w:hAnsi="Times New Roman"/>
          <w:bCs/>
          <w:iCs/>
          <w:sz w:val="24"/>
          <w:szCs w:val="24"/>
          <w:lang w:eastAsia="pl-PL"/>
        </w:rPr>
        <w:t>M.f. gelatum</w:t>
      </w:r>
    </w:p>
    <w:p w:rsidR="00DF787B" w:rsidRPr="00DF787B" w:rsidRDefault="00CC5834" w:rsidP="00CC583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C5834">
        <w:rPr>
          <w:rFonts w:ascii="Times New Roman" w:hAnsi="Times New Roman"/>
          <w:bCs/>
          <w:iCs/>
          <w:sz w:val="24"/>
          <w:szCs w:val="24"/>
          <w:lang w:eastAsia="pl-PL"/>
        </w:rPr>
        <w:t>D.S. 2x dziennie</w:t>
      </w:r>
    </w:p>
    <w:p w:rsidR="00F84F4E" w:rsidRDefault="00F84F4E" w:rsidP="006252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84F4E" w:rsidRPr="00DF787B" w:rsidRDefault="00F84F4E" w:rsidP="006252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F787B" w:rsidRPr="008B7685" w:rsidRDefault="00DF787B" w:rsidP="002D0E93">
      <w:pPr>
        <w:pStyle w:val="gwp45b304d9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gwp45b304d9font"/>
          <w:color w:val="2D2D2D"/>
          <w:lang w:val="en-US"/>
        </w:rPr>
      </w:pPr>
      <w:r w:rsidRPr="00693442">
        <w:rPr>
          <w:rStyle w:val="gwp45b304d9font"/>
          <w:b/>
          <w:bCs/>
          <w:color w:val="2D2D2D"/>
          <w:u w:val="single"/>
          <w:lang w:val="en-US"/>
        </w:rPr>
        <w:t>Recepta nr 7</w:t>
      </w:r>
      <w:r w:rsidR="008B7685">
        <w:rPr>
          <w:rStyle w:val="gwp45b304d9font"/>
          <w:color w:val="2D2D2D"/>
          <w:lang w:val="en-US"/>
        </w:rPr>
        <w:t xml:space="preserve"> </w:t>
      </w:r>
      <w:r w:rsidR="008B7685">
        <w:rPr>
          <w:rStyle w:val="gwp45b304d9font"/>
          <w:color w:val="2D2D2D"/>
          <w:lang w:val="en-US"/>
        </w:rPr>
        <w:tab/>
      </w:r>
      <w:r w:rsidR="002D0E93">
        <w:rPr>
          <w:rStyle w:val="gwp45b304d9font"/>
          <w:color w:val="2D2D2D"/>
          <w:lang w:val="en-US"/>
        </w:rPr>
        <w:tab/>
      </w:r>
      <w:r w:rsidR="002D0E93">
        <w:rPr>
          <w:rStyle w:val="gwp45b304d9font"/>
          <w:color w:val="2D2D2D"/>
          <w:lang w:val="en-US"/>
        </w:rPr>
        <w:tab/>
      </w:r>
      <w:r w:rsidR="002D0E93">
        <w:rPr>
          <w:rStyle w:val="gwp45b304d9font"/>
          <w:color w:val="2D2D2D"/>
          <w:lang w:val="en-US"/>
        </w:rPr>
        <w:tab/>
      </w:r>
      <w:r w:rsidR="002D0E93">
        <w:rPr>
          <w:rStyle w:val="gwp45b304d9font"/>
          <w:color w:val="2D2D2D"/>
          <w:lang w:val="en-US"/>
        </w:rPr>
        <w:tab/>
      </w:r>
      <w:r w:rsidR="002D0E93">
        <w:rPr>
          <w:rStyle w:val="gwp45b304d9font"/>
          <w:color w:val="2D2D2D"/>
          <w:lang w:val="en-US"/>
        </w:rPr>
        <w:tab/>
        <w:t>Zaburzenia lękowe u pacjentów z dysfagią</w:t>
      </w:r>
    </w:p>
    <w:p w:rsidR="0062521E" w:rsidRPr="00DF787B" w:rsidRDefault="0062521E" w:rsidP="0062521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pl-PL"/>
        </w:rPr>
      </w:pPr>
    </w:p>
    <w:p w:rsidR="0062521E" w:rsidRPr="00DF787B" w:rsidRDefault="0062521E" w:rsidP="0062521E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787B">
        <w:rPr>
          <w:rFonts w:ascii="Times New Roman" w:hAnsi="Times New Roman"/>
          <w:b/>
          <w:bCs/>
          <w:sz w:val="24"/>
          <w:szCs w:val="24"/>
          <w:lang w:val="en-US"/>
        </w:rPr>
        <w:t xml:space="preserve">Rp. </w:t>
      </w:r>
    </w:p>
    <w:p w:rsidR="00CC5834" w:rsidRPr="00CC5834" w:rsidRDefault="00CC5834" w:rsidP="00CC58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>Pregabalini</w:t>
      </w:r>
      <w:r w:rsidRPr="00CC5834">
        <w:rPr>
          <w:rFonts w:ascii="Times New Roman" w:hAnsi="Times New Roman"/>
          <w:sz w:val="24"/>
          <w:szCs w:val="24"/>
          <w:lang w:val="en-US"/>
        </w:rPr>
        <w:tab/>
      </w:r>
      <w:r w:rsidRPr="00CC5834">
        <w:rPr>
          <w:rFonts w:ascii="Times New Roman" w:hAnsi="Times New Roman"/>
          <w:sz w:val="24"/>
          <w:szCs w:val="24"/>
          <w:lang w:val="en-US"/>
        </w:rPr>
        <w:tab/>
        <w:t>0,05-0,3</w:t>
      </w:r>
    </w:p>
    <w:p w:rsidR="00CC5834" w:rsidRPr="00CC5834" w:rsidRDefault="00CC5834" w:rsidP="00CC58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>Witepsoli</w:t>
      </w:r>
      <w:r w:rsidRPr="00CC5834">
        <w:rPr>
          <w:rFonts w:ascii="Times New Roman" w:hAnsi="Times New Roman"/>
          <w:sz w:val="24"/>
          <w:szCs w:val="24"/>
          <w:lang w:val="en-US"/>
        </w:rPr>
        <w:tab/>
      </w:r>
      <w:r w:rsidRPr="00CC5834">
        <w:rPr>
          <w:rFonts w:ascii="Times New Roman" w:hAnsi="Times New Roman"/>
          <w:sz w:val="24"/>
          <w:szCs w:val="24"/>
          <w:lang w:val="en-US"/>
        </w:rPr>
        <w:tab/>
        <w:t>q.s.</w:t>
      </w:r>
    </w:p>
    <w:p w:rsidR="00CC5834" w:rsidRPr="00CC5834" w:rsidRDefault="00CC5834" w:rsidP="00CC58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>M.f.  supp. analia</w:t>
      </w:r>
    </w:p>
    <w:p w:rsidR="00AA6A49" w:rsidRPr="00DF787B" w:rsidRDefault="00CC5834" w:rsidP="00CC5834">
      <w:pPr>
        <w:spacing w:after="0"/>
        <w:rPr>
          <w:rFonts w:ascii="Times New Roman" w:hAnsi="Times New Roman"/>
          <w:sz w:val="24"/>
          <w:szCs w:val="24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>D.S. 2x dziennie</w:t>
      </w:r>
    </w:p>
    <w:p w:rsidR="00F84F4E" w:rsidRDefault="00F84F4E" w:rsidP="006252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787B" w:rsidRPr="00DF787B" w:rsidRDefault="00DF787B" w:rsidP="0062521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787B" w:rsidRPr="00C86549" w:rsidRDefault="00DF787B" w:rsidP="002D0E93">
      <w:pPr>
        <w:pStyle w:val="gwp45b304d9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Style w:val="gwp45b304d9font"/>
          <w:b/>
          <w:bCs/>
          <w:color w:val="2D2D2D"/>
          <w:u w:val="single"/>
        </w:rPr>
      </w:pPr>
      <w:r w:rsidRPr="00C86549">
        <w:rPr>
          <w:rStyle w:val="gwp45b304d9font"/>
          <w:b/>
          <w:bCs/>
          <w:color w:val="2D2D2D"/>
          <w:u w:val="single"/>
        </w:rPr>
        <w:t xml:space="preserve">Recepta nr </w:t>
      </w:r>
      <w:r>
        <w:rPr>
          <w:rStyle w:val="gwp45b304d9font"/>
          <w:b/>
          <w:bCs/>
          <w:color w:val="2D2D2D"/>
          <w:u w:val="single"/>
        </w:rPr>
        <w:t>8</w:t>
      </w:r>
      <w:r w:rsidR="002D0E93">
        <w:rPr>
          <w:rStyle w:val="gwp45b304d9font"/>
          <w:color w:val="2D2D2D"/>
          <w:lang w:val="en-US"/>
        </w:rPr>
        <w:tab/>
      </w:r>
      <w:r w:rsidR="002D0E93">
        <w:rPr>
          <w:rStyle w:val="gwp45b304d9font"/>
          <w:color w:val="2D2D2D"/>
          <w:lang w:val="en-US"/>
        </w:rPr>
        <w:tab/>
      </w:r>
      <w:r w:rsidR="002D0E93">
        <w:rPr>
          <w:rStyle w:val="gwp45b304d9font"/>
          <w:color w:val="2D2D2D"/>
          <w:lang w:val="en-US"/>
        </w:rPr>
        <w:tab/>
      </w:r>
      <w:r w:rsidR="002D0E93">
        <w:rPr>
          <w:rStyle w:val="gwp45b304d9font"/>
          <w:color w:val="2D2D2D"/>
          <w:lang w:val="en-US"/>
        </w:rPr>
        <w:tab/>
      </w:r>
      <w:r w:rsidR="002D0E93">
        <w:rPr>
          <w:rStyle w:val="gwp45b304d9font"/>
          <w:color w:val="2D2D2D"/>
          <w:lang w:val="en-US"/>
        </w:rPr>
        <w:tab/>
      </w:r>
      <w:r w:rsidR="002D0E93">
        <w:rPr>
          <w:rStyle w:val="gwp45b304d9font"/>
          <w:color w:val="2D2D2D"/>
          <w:lang w:val="en-US"/>
        </w:rPr>
        <w:tab/>
      </w:r>
      <w:r w:rsidR="002D0E93">
        <w:rPr>
          <w:rStyle w:val="gwp45b304d9font"/>
          <w:color w:val="2D2D2D"/>
          <w:lang w:val="en-US"/>
        </w:rPr>
        <w:tab/>
        <w:t xml:space="preserve">      Świąd skóry po chemioterapii</w:t>
      </w:r>
    </w:p>
    <w:p w:rsidR="0062521E" w:rsidRPr="00DF787B" w:rsidRDefault="0062521E" w:rsidP="0062521E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787B">
        <w:rPr>
          <w:rFonts w:ascii="Times New Roman" w:hAnsi="Times New Roman"/>
          <w:b/>
          <w:bCs/>
          <w:sz w:val="24"/>
          <w:szCs w:val="24"/>
          <w:lang w:val="en-US"/>
        </w:rPr>
        <w:t xml:space="preserve">Rp. </w:t>
      </w:r>
    </w:p>
    <w:p w:rsidR="00CC5834" w:rsidRPr="00CC5834" w:rsidRDefault="00CC5834" w:rsidP="00CC58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>Procaini hydrochloridi   8,0</w:t>
      </w:r>
    </w:p>
    <w:p w:rsidR="00CC5834" w:rsidRPr="00CC5834" w:rsidRDefault="00CC5834" w:rsidP="00CC58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>Acidi tartarici                  5,0</w:t>
      </w:r>
    </w:p>
    <w:p w:rsidR="00CC5834" w:rsidRPr="00CC5834" w:rsidRDefault="00CC5834" w:rsidP="00CC58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>Chlorali hydrati               0,6</w:t>
      </w:r>
    </w:p>
    <w:p w:rsidR="00CC5834" w:rsidRPr="00CC5834" w:rsidRDefault="00CC5834" w:rsidP="00CC58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 xml:space="preserve"> Mentholi                         0,8</w:t>
      </w:r>
    </w:p>
    <w:p w:rsidR="00CC5834" w:rsidRPr="00CC5834" w:rsidRDefault="00CC5834" w:rsidP="00CC58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 xml:space="preserve"> 85% Glycerini                10,0</w:t>
      </w:r>
    </w:p>
    <w:p w:rsidR="00CC5834" w:rsidRPr="00CC5834" w:rsidRDefault="00CC5834" w:rsidP="00CC58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 xml:space="preserve"> 60% Spir. Vini         ad 200,0</w:t>
      </w:r>
    </w:p>
    <w:p w:rsidR="00CC5834" w:rsidRPr="00CC5834" w:rsidRDefault="00CC5834" w:rsidP="00CC5834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 xml:space="preserve"> M.f.solutio   </w:t>
      </w:r>
    </w:p>
    <w:p w:rsidR="00F84F4E" w:rsidRDefault="00CC5834" w:rsidP="00CC5834">
      <w:pPr>
        <w:spacing w:after="0"/>
        <w:rPr>
          <w:rFonts w:ascii="Times New Roman" w:hAnsi="Times New Roman"/>
          <w:sz w:val="24"/>
          <w:szCs w:val="24"/>
        </w:rPr>
      </w:pPr>
      <w:r w:rsidRPr="00CC5834">
        <w:rPr>
          <w:rFonts w:ascii="Times New Roman" w:hAnsi="Times New Roman"/>
          <w:sz w:val="24"/>
          <w:szCs w:val="24"/>
          <w:lang w:val="en-US"/>
        </w:rPr>
        <w:t xml:space="preserve"> D.S.  3 - 4 x dziennie</w:t>
      </w:r>
    </w:p>
    <w:p w:rsidR="00F84F4E" w:rsidRPr="008279D9" w:rsidRDefault="00F84F4E" w:rsidP="00602E5F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62521E" w:rsidRPr="00DF787B" w:rsidRDefault="0062521E" w:rsidP="0062521E">
      <w:pPr>
        <w:spacing w:after="0"/>
        <w:rPr>
          <w:rFonts w:ascii="Times New Roman" w:hAnsi="Times New Roman"/>
          <w:sz w:val="24"/>
          <w:szCs w:val="24"/>
        </w:rPr>
      </w:pPr>
    </w:p>
    <w:p w:rsidR="0062521E" w:rsidRPr="00DF787B" w:rsidRDefault="0062521E" w:rsidP="0062521E">
      <w:pPr>
        <w:spacing w:after="0"/>
        <w:rPr>
          <w:rFonts w:ascii="Times New Roman" w:hAnsi="Times New Roman"/>
          <w:sz w:val="24"/>
          <w:szCs w:val="24"/>
        </w:rPr>
      </w:pPr>
    </w:p>
    <w:p w:rsidR="0062521E" w:rsidRPr="00DF787B" w:rsidRDefault="0062521E" w:rsidP="0062521E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sectPr w:rsidR="0062521E" w:rsidRPr="00DF7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722C" w:rsidRDefault="003A722C" w:rsidP="00DF787B">
      <w:pPr>
        <w:spacing w:after="0" w:line="240" w:lineRule="auto"/>
      </w:pPr>
      <w:r>
        <w:separator/>
      </w:r>
    </w:p>
  </w:endnote>
  <w:endnote w:type="continuationSeparator" w:id="0">
    <w:p w:rsidR="003A722C" w:rsidRDefault="003A722C" w:rsidP="00DF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29FA" w:rsidRDefault="00F429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787B" w:rsidRDefault="00DF787B">
    <w:pPr>
      <w:pStyle w:val="Stopka"/>
    </w:pPr>
    <w:r>
      <w:t>Zaktualizowano: czerwiec 202</w:t>
    </w:r>
    <w:r w:rsidR="0014394D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29FA" w:rsidRDefault="00F42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722C" w:rsidRDefault="003A722C" w:rsidP="00DF787B">
      <w:pPr>
        <w:spacing w:after="0" w:line="240" w:lineRule="auto"/>
      </w:pPr>
      <w:r>
        <w:separator/>
      </w:r>
    </w:p>
  </w:footnote>
  <w:footnote w:type="continuationSeparator" w:id="0">
    <w:p w:rsidR="003A722C" w:rsidRDefault="003A722C" w:rsidP="00DF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29FA" w:rsidRDefault="00F429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787B" w:rsidRDefault="00F429FA">
    <w:pPr>
      <w:pStyle w:val="Nagwek"/>
    </w:pPr>
    <w:r w:rsidRPr="00F429FA">
      <w:t>Receptura apteczna w opiece paliatywnej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29FA" w:rsidRDefault="00F429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3346"/>
    <w:rsid w:val="00003BD0"/>
    <w:rsid w:val="00021D27"/>
    <w:rsid w:val="00097759"/>
    <w:rsid w:val="0014394D"/>
    <w:rsid w:val="001507DC"/>
    <w:rsid w:val="00191C82"/>
    <w:rsid w:val="001E21C3"/>
    <w:rsid w:val="00251A48"/>
    <w:rsid w:val="002537FA"/>
    <w:rsid w:val="002B588E"/>
    <w:rsid w:val="002D0E93"/>
    <w:rsid w:val="002D57C0"/>
    <w:rsid w:val="003129CC"/>
    <w:rsid w:val="00330C61"/>
    <w:rsid w:val="00381DD2"/>
    <w:rsid w:val="003A722C"/>
    <w:rsid w:val="00432BBF"/>
    <w:rsid w:val="00474A57"/>
    <w:rsid w:val="004C5473"/>
    <w:rsid w:val="004F532D"/>
    <w:rsid w:val="005A0802"/>
    <w:rsid w:val="005F0857"/>
    <w:rsid w:val="005F51B2"/>
    <w:rsid w:val="00602E5F"/>
    <w:rsid w:val="0062521E"/>
    <w:rsid w:val="00693442"/>
    <w:rsid w:val="006E1527"/>
    <w:rsid w:val="006E7B36"/>
    <w:rsid w:val="00726E31"/>
    <w:rsid w:val="007836EA"/>
    <w:rsid w:val="007E43CB"/>
    <w:rsid w:val="008279D9"/>
    <w:rsid w:val="0087403C"/>
    <w:rsid w:val="008A76AE"/>
    <w:rsid w:val="008B7685"/>
    <w:rsid w:val="00924EED"/>
    <w:rsid w:val="00957ABC"/>
    <w:rsid w:val="0098231C"/>
    <w:rsid w:val="009B5542"/>
    <w:rsid w:val="00A70D89"/>
    <w:rsid w:val="00A71184"/>
    <w:rsid w:val="00AA6A49"/>
    <w:rsid w:val="00AD7C1B"/>
    <w:rsid w:val="00BB0E9D"/>
    <w:rsid w:val="00C17B12"/>
    <w:rsid w:val="00C212B1"/>
    <w:rsid w:val="00C86549"/>
    <w:rsid w:val="00CC5834"/>
    <w:rsid w:val="00CE3346"/>
    <w:rsid w:val="00CF114E"/>
    <w:rsid w:val="00D0307E"/>
    <w:rsid w:val="00D93F20"/>
    <w:rsid w:val="00DF787B"/>
    <w:rsid w:val="00E06D73"/>
    <w:rsid w:val="00E918A0"/>
    <w:rsid w:val="00EB4716"/>
    <w:rsid w:val="00ED39C4"/>
    <w:rsid w:val="00EE547E"/>
    <w:rsid w:val="00F429FA"/>
    <w:rsid w:val="00F84F4E"/>
    <w:rsid w:val="00F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F75E9"/>
  <w14:defaultImageDpi w14:val="0"/>
  <w15:docId w15:val="{655F679E-481F-451B-8603-7D5340F4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87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F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87B"/>
    <w:rPr>
      <w:rFonts w:cs="Times New Roman"/>
    </w:rPr>
  </w:style>
  <w:style w:type="paragraph" w:customStyle="1" w:styleId="gwp45b304d9msonormal">
    <w:name w:val="gwp45b304d9_msonormal"/>
    <w:basedOn w:val="Normalny"/>
    <w:rsid w:val="00DF7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gwp45b304d9font">
    <w:name w:val="gwp45b304d9_font"/>
    <w:basedOn w:val="Domylnaczcionkaakapitu"/>
    <w:rsid w:val="00DF78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7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Kalicki -ACTIFARM</dc:creator>
  <cp:keywords/>
  <dc:description/>
  <cp:lastModifiedBy>Marek Kalicki</cp:lastModifiedBy>
  <cp:revision>6</cp:revision>
  <dcterms:created xsi:type="dcterms:W3CDTF">2024-06-19T13:41:00Z</dcterms:created>
  <dcterms:modified xsi:type="dcterms:W3CDTF">2024-06-19T13:59:00Z</dcterms:modified>
</cp:coreProperties>
</file>